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50E0" w:rsidRDefault="006850E0" w:rsidP="00E13540">
      <w:pPr>
        <w:jc w:val="both"/>
      </w:pPr>
      <w:r>
        <w:t>SKŁADANIE SKARG / WNIOSKÓW</w:t>
      </w:r>
    </w:p>
    <w:p w:rsidR="006850E0" w:rsidRDefault="006850E0" w:rsidP="00E13540">
      <w:pPr>
        <w:jc w:val="both"/>
      </w:pPr>
      <w:r>
        <w:t>Każdy pacjent ma prawo do złożenia skargi czy wniosku dotyczącego procesu leczenia lub funkcjonowania placówki.</w:t>
      </w:r>
    </w:p>
    <w:p w:rsidR="006850E0" w:rsidRPr="008C1737" w:rsidRDefault="006850E0" w:rsidP="00E13540">
      <w:pPr>
        <w:jc w:val="both"/>
        <w:rPr>
          <w:u w:val="single"/>
        </w:rPr>
      </w:pPr>
      <w:r w:rsidRPr="008C1737">
        <w:rPr>
          <w:u w:val="single"/>
        </w:rPr>
        <w:t>Skargi i wnioski można zgłaszać:</w:t>
      </w:r>
    </w:p>
    <w:p w:rsidR="006850E0" w:rsidRDefault="006850E0" w:rsidP="00E13540">
      <w:pPr>
        <w:pStyle w:val="Akapitzlist"/>
        <w:numPr>
          <w:ilvl w:val="0"/>
          <w:numId w:val="1"/>
        </w:numPr>
        <w:jc w:val="both"/>
      </w:pPr>
      <w:r>
        <w:t>pisemnie na adres: USOR w Zakopanem, ul Balzera 15,34-500 Zakopane</w:t>
      </w:r>
    </w:p>
    <w:p w:rsidR="006850E0" w:rsidRDefault="006850E0" w:rsidP="00E13540">
      <w:pPr>
        <w:pStyle w:val="Akapitzlist"/>
        <w:numPr>
          <w:ilvl w:val="0"/>
          <w:numId w:val="1"/>
        </w:numPr>
        <w:jc w:val="both"/>
      </w:pPr>
      <w:r>
        <w:t xml:space="preserve">pocztą elektroniczną na adres: </w:t>
      </w:r>
      <w:hyperlink r:id="rId5" w:history="1">
        <w:r w:rsidRPr="00DC6872">
          <w:rPr>
            <w:rStyle w:val="Hipercze"/>
          </w:rPr>
          <w:t>info@klinika.net.pl</w:t>
        </w:r>
      </w:hyperlink>
    </w:p>
    <w:p w:rsidR="006850E0" w:rsidRDefault="006850E0" w:rsidP="00E13540">
      <w:pPr>
        <w:pStyle w:val="Akapitzlist"/>
        <w:numPr>
          <w:ilvl w:val="0"/>
          <w:numId w:val="1"/>
        </w:numPr>
        <w:jc w:val="both"/>
      </w:pPr>
      <w:r>
        <w:t>telefonicznie: 18 20 22 146</w:t>
      </w:r>
    </w:p>
    <w:p w:rsidR="006850E0" w:rsidRDefault="006850E0" w:rsidP="00E13540">
      <w:pPr>
        <w:pStyle w:val="Akapitzlist"/>
        <w:numPr>
          <w:ilvl w:val="0"/>
          <w:numId w:val="1"/>
        </w:numPr>
        <w:jc w:val="both"/>
      </w:pPr>
      <w:r>
        <w:t>osobiście do Pełnomocnika ds. Praw Pacjenta w USOR w Zakopanem (od poniedziałku do piątku w godzinach 7:30 – 14:00, Gabinet Dyrektora ds. Organizacyjno-Ekonomicznych)</w:t>
      </w:r>
    </w:p>
    <w:p w:rsidR="006850E0" w:rsidRDefault="006850E0" w:rsidP="00E13540">
      <w:pPr>
        <w:pStyle w:val="Akapitzlist"/>
        <w:numPr>
          <w:ilvl w:val="0"/>
          <w:numId w:val="1"/>
        </w:numPr>
        <w:jc w:val="both"/>
      </w:pPr>
      <w:r>
        <w:t xml:space="preserve">osobiście w sekretariacie Dyrekcji </w:t>
      </w:r>
      <w:r w:rsidRPr="006850E0">
        <w:t>Zakopanem (od poniedziałku do piątku w godzinach 7:30 – 14:00</w:t>
      </w:r>
      <w:r>
        <w:t>)</w:t>
      </w:r>
    </w:p>
    <w:p w:rsidR="006850E0" w:rsidRPr="008C1737" w:rsidRDefault="006850E0" w:rsidP="00E13540">
      <w:pPr>
        <w:jc w:val="both"/>
        <w:rPr>
          <w:u w:val="single"/>
        </w:rPr>
      </w:pPr>
      <w:r w:rsidRPr="008C1737">
        <w:rPr>
          <w:u w:val="single"/>
        </w:rPr>
        <w:t>Skarga / wniosek powinna zawierać:</w:t>
      </w:r>
    </w:p>
    <w:p w:rsidR="006850E0" w:rsidRDefault="006850E0" w:rsidP="00E13540">
      <w:pPr>
        <w:pStyle w:val="Akapitzlist"/>
        <w:numPr>
          <w:ilvl w:val="0"/>
          <w:numId w:val="2"/>
        </w:numPr>
        <w:jc w:val="both"/>
      </w:pPr>
      <w:r>
        <w:t>Imię i nazwisko skarżącego / wnioskodawcy</w:t>
      </w:r>
    </w:p>
    <w:p w:rsidR="006850E0" w:rsidRDefault="006850E0" w:rsidP="00E13540">
      <w:pPr>
        <w:pStyle w:val="Akapitzlist"/>
        <w:numPr>
          <w:ilvl w:val="0"/>
          <w:numId w:val="2"/>
        </w:numPr>
        <w:jc w:val="both"/>
      </w:pPr>
      <w:r>
        <w:t xml:space="preserve">Adres </w:t>
      </w:r>
      <w:r w:rsidRPr="006850E0">
        <w:t>skarżącego / wnioskodawcy</w:t>
      </w:r>
      <w:r>
        <w:t xml:space="preserve"> (numer telefonu / adres e-mail)</w:t>
      </w:r>
    </w:p>
    <w:p w:rsidR="006850E0" w:rsidRDefault="006850E0" w:rsidP="00E13540">
      <w:pPr>
        <w:pStyle w:val="Akapitzlist"/>
        <w:numPr>
          <w:ilvl w:val="0"/>
          <w:numId w:val="2"/>
        </w:numPr>
        <w:jc w:val="both"/>
      </w:pPr>
      <w:r>
        <w:t>Dokładny opis zdarzenia</w:t>
      </w:r>
    </w:p>
    <w:p w:rsidR="006850E0" w:rsidRDefault="006850E0" w:rsidP="00E13540">
      <w:pPr>
        <w:pStyle w:val="Akapitzlist"/>
        <w:numPr>
          <w:ilvl w:val="0"/>
          <w:numId w:val="2"/>
        </w:numPr>
        <w:jc w:val="both"/>
      </w:pPr>
      <w:r>
        <w:t>Dane niezbędne do ustalenia tożsamości Pacjenta, którego skarga czy wniosek dotyczy oraz upoważnienie</w:t>
      </w:r>
    </w:p>
    <w:p w:rsidR="006850E0" w:rsidRDefault="006850E0" w:rsidP="006850E0"/>
    <w:sectPr w:rsidR="00685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E7397"/>
    <w:multiLevelType w:val="hybridMultilevel"/>
    <w:tmpl w:val="56568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D7FA8"/>
    <w:multiLevelType w:val="hybridMultilevel"/>
    <w:tmpl w:val="27729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657008">
    <w:abstractNumId w:val="0"/>
  </w:num>
  <w:num w:numId="2" w16cid:durableId="384574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E0"/>
    <w:rsid w:val="003C18CA"/>
    <w:rsid w:val="006850E0"/>
    <w:rsid w:val="008C1737"/>
    <w:rsid w:val="00E1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0199"/>
  <w15:chartTrackingRefBased/>
  <w15:docId w15:val="{17AA1AB3-4278-430A-B248-DC7CDCEB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50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50E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linika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4082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Bunnybuster usor</dc:creator>
  <cp:keywords/>
  <dc:description/>
  <cp:lastModifiedBy>Bunnybuster usor</cp:lastModifiedBy>
  <cp:revision>2</cp:revision>
  <dcterms:created xsi:type="dcterms:W3CDTF">2024-10-04T12:11:00Z</dcterms:created>
  <dcterms:modified xsi:type="dcterms:W3CDTF">2024-10-08T06:30:00Z</dcterms:modified>
</cp:coreProperties>
</file>